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C6" w:rsidRPr="00CF1DC6" w:rsidRDefault="00CF1DC6" w:rsidP="00CF1DC6">
      <w:pPr>
        <w:spacing w:after="120"/>
        <w:jc w:val="right"/>
        <w:rPr>
          <w:i/>
          <w:color w:val="FF0000"/>
        </w:rPr>
      </w:pPr>
      <w:r w:rsidRPr="00CF1DC6">
        <w:rPr>
          <w:i/>
          <w:color w:val="FF0000"/>
        </w:rPr>
        <w:t xml:space="preserve">Aneks lub załącznik do umowy ………….. </w:t>
      </w:r>
    </w:p>
    <w:p w:rsidR="00CF1DC6" w:rsidRPr="00CF1DC6" w:rsidRDefault="00CF1DC6" w:rsidP="00CF1DC6">
      <w:pPr>
        <w:spacing w:after="120"/>
        <w:jc w:val="center"/>
        <w:rPr>
          <w:b/>
        </w:rPr>
      </w:pPr>
    </w:p>
    <w:p w:rsidR="00CF1DC6" w:rsidRPr="00CF1DC6" w:rsidRDefault="00CF1DC6" w:rsidP="00CF1DC6">
      <w:pPr>
        <w:spacing w:after="120"/>
        <w:jc w:val="center"/>
        <w:rPr>
          <w:b/>
        </w:rPr>
      </w:pPr>
      <w:r w:rsidRPr="00CF1DC6">
        <w:rPr>
          <w:b/>
        </w:rPr>
        <w:t>Umowa powierzenia przetwarzania danych osobowych</w:t>
      </w:r>
      <w:bookmarkStart w:id="0" w:name="_GoBack"/>
      <w:bookmarkEnd w:id="0"/>
    </w:p>
    <w:p w:rsidR="00CF1DC6" w:rsidRPr="00CF1DC6" w:rsidRDefault="00CF1DC6" w:rsidP="00CF1DC6">
      <w:pPr>
        <w:spacing w:after="120"/>
        <w:jc w:val="center"/>
        <w:rPr>
          <w:b/>
        </w:rPr>
      </w:pPr>
    </w:p>
    <w:p w:rsidR="00CF1DC6" w:rsidRPr="00CF1DC6" w:rsidRDefault="00CF1DC6" w:rsidP="00CF1DC6">
      <w:pPr>
        <w:spacing w:after="120"/>
      </w:pPr>
      <w:r w:rsidRPr="00CF1DC6">
        <w:t>zawarta w …………………………………. w dniu ................................. pomiędzy:</w:t>
      </w:r>
    </w:p>
    <w:p w:rsidR="00CF1DC6" w:rsidRPr="00CF1DC6" w:rsidRDefault="00CF1DC6" w:rsidP="00CF1DC6">
      <w:pPr>
        <w:spacing w:after="0"/>
      </w:pPr>
      <w:r w:rsidRPr="00CF1DC6">
        <w:t>Wydawnictwem WiP ……………….</w:t>
      </w:r>
    </w:p>
    <w:p w:rsidR="00CF1DC6" w:rsidRPr="00CF1DC6" w:rsidRDefault="00CF1DC6" w:rsidP="00CF1DC6">
      <w:pPr>
        <w:spacing w:after="0"/>
      </w:pPr>
      <w:r w:rsidRPr="00CF1DC6">
        <w:t>…………………………….</w:t>
      </w:r>
    </w:p>
    <w:p w:rsidR="00CF1DC6" w:rsidRPr="00CF1DC6" w:rsidRDefault="00CF1DC6" w:rsidP="00CF1DC6">
      <w:pPr>
        <w:spacing w:after="0"/>
        <w:rPr>
          <w:sz w:val="16"/>
          <w:szCs w:val="16"/>
        </w:rPr>
      </w:pPr>
    </w:p>
    <w:p w:rsidR="00CF1DC6" w:rsidRPr="00CF1DC6" w:rsidRDefault="00CF1DC6" w:rsidP="00CF1DC6">
      <w:pPr>
        <w:spacing w:after="120"/>
      </w:pPr>
      <w:r w:rsidRPr="00CF1DC6">
        <w:t>zwaną dalej Administratorem danych</w:t>
      </w:r>
    </w:p>
    <w:p w:rsidR="00CF1DC6" w:rsidRPr="00CF1DC6" w:rsidRDefault="00CF1DC6" w:rsidP="00CF1DC6">
      <w:pPr>
        <w:spacing w:after="120"/>
      </w:pPr>
      <w:r w:rsidRPr="00CF1DC6">
        <w:t>a</w:t>
      </w:r>
    </w:p>
    <w:p w:rsidR="00CF1DC6" w:rsidRPr="00CF1DC6" w:rsidRDefault="00CF1DC6" w:rsidP="00CF1DC6">
      <w:pPr>
        <w:spacing w:after="0"/>
      </w:pPr>
      <w:r w:rsidRPr="00CF1DC6">
        <w:t>Biuro rachunkowo kadrowe  ………………..</w:t>
      </w:r>
    </w:p>
    <w:p w:rsidR="00CF1DC6" w:rsidRPr="00CF1DC6" w:rsidRDefault="00CF1DC6" w:rsidP="00CF1DC6">
      <w:pPr>
        <w:spacing w:after="0"/>
      </w:pPr>
      <w:r w:rsidRPr="00CF1DC6">
        <w:t>……………………………………</w:t>
      </w:r>
    </w:p>
    <w:p w:rsidR="00CF1DC6" w:rsidRPr="00CF1DC6" w:rsidRDefault="00CF1DC6" w:rsidP="00CF1DC6">
      <w:pPr>
        <w:spacing w:after="0"/>
      </w:pPr>
    </w:p>
    <w:p w:rsidR="00CF1DC6" w:rsidRPr="00CF1DC6" w:rsidRDefault="00CF1DC6" w:rsidP="00CF1DC6">
      <w:pPr>
        <w:spacing w:after="120"/>
      </w:pPr>
      <w:r w:rsidRPr="00CF1DC6">
        <w:t>zwaną dalej Wykonawcą,</w:t>
      </w:r>
    </w:p>
    <w:p w:rsidR="00CF1DC6" w:rsidRPr="00CF1DC6" w:rsidRDefault="00CF1DC6" w:rsidP="00CF1DC6">
      <w:pPr>
        <w:spacing w:after="120"/>
      </w:pPr>
      <w:r w:rsidRPr="00CF1DC6">
        <w:t>zwanymi każdą z osobna w dalszej części Umowy „Stroną” a łącznie „Stronami”.</w:t>
      </w:r>
    </w:p>
    <w:p w:rsidR="00CF1DC6" w:rsidRPr="00CF1DC6" w:rsidRDefault="00CF1DC6" w:rsidP="00CF1DC6">
      <w:pPr>
        <w:spacing w:after="120"/>
      </w:pPr>
      <w:r w:rsidRPr="00CF1DC6">
        <w:t xml:space="preserve">Zważywszy, że: </w:t>
      </w:r>
    </w:p>
    <w:p w:rsidR="00CF1DC6" w:rsidRPr="00CF1DC6" w:rsidRDefault="00CF1DC6" w:rsidP="00CF1DC6">
      <w:pPr>
        <w:spacing w:after="120"/>
      </w:pPr>
      <w:r w:rsidRPr="00CF1DC6">
        <w:t>- Wykonawca będzie wykonywał obsługę rachunkowo-kadrowo-płacową pracowników Administratora danych,</w:t>
      </w:r>
    </w:p>
    <w:p w:rsidR="00CF1DC6" w:rsidRPr="00CF1DC6" w:rsidRDefault="00CF1DC6" w:rsidP="00CF1DC6">
      <w:pPr>
        <w:spacing w:after="120"/>
      </w:pPr>
      <w:r w:rsidRPr="00CF1DC6">
        <w:t>- Wykonawca w ramach usług  będzie miał dostęp do danych osobowych pracowników Administratora danych,</w:t>
      </w:r>
    </w:p>
    <w:p w:rsidR="00CF1DC6" w:rsidRPr="00CF1DC6" w:rsidRDefault="00CF1DC6" w:rsidP="00CF1DC6">
      <w:pPr>
        <w:spacing w:after="120"/>
      </w:pPr>
      <w:r w:rsidRPr="00CF1DC6">
        <w:t>Strony niniejszym postanawiają zawrzeć Umowę powierzenia przetwarzania danych osobowych („Umowa”), o następującej treści:</w:t>
      </w:r>
    </w:p>
    <w:p w:rsidR="00CF1DC6" w:rsidRPr="00CF1DC6" w:rsidRDefault="00CF1DC6" w:rsidP="00CF1DC6">
      <w:pPr>
        <w:spacing w:after="120"/>
        <w:rPr>
          <w:sz w:val="16"/>
          <w:szCs w:val="16"/>
        </w:rPr>
      </w:pPr>
    </w:p>
    <w:p w:rsidR="00CF1DC6" w:rsidRPr="00CF1DC6" w:rsidRDefault="00CF1DC6" w:rsidP="00CF1DC6">
      <w:pPr>
        <w:spacing w:after="120"/>
      </w:pPr>
      <w:r w:rsidRPr="00CF1DC6">
        <w:t>§ 1</w:t>
      </w:r>
      <w:r w:rsidRPr="00CF1DC6">
        <w:tab/>
      </w:r>
      <w:r w:rsidRPr="00CF1DC6">
        <w:rPr>
          <w:b/>
        </w:rPr>
        <w:t>Oświadczenia Stron</w:t>
      </w:r>
    </w:p>
    <w:p w:rsidR="00CF1DC6" w:rsidRPr="00CF1DC6" w:rsidRDefault="00CF1DC6" w:rsidP="00CF1DC6">
      <w:pPr>
        <w:spacing w:after="120"/>
      </w:pPr>
      <w:r w:rsidRPr="00CF1DC6">
        <w:t>1. Administrator danych powierza Wykonawcy do przetwarzania dane osobowe, które zgromadził zgodnie z obowiązującymi przepisami prawa i przetwarza w zbiorze danych o nazwie Pracownicy.</w:t>
      </w:r>
    </w:p>
    <w:p w:rsidR="00CF1DC6" w:rsidRPr="00CF1DC6" w:rsidRDefault="00CF1DC6" w:rsidP="00CF1DC6">
      <w:pPr>
        <w:spacing w:after="120"/>
      </w:pPr>
      <w:r w:rsidRPr="00CF1DC6">
        <w:t>2. Wykonawca oświadcza, że dysponuje środkami umożliwiającymi prawidłowe przetwarzanie Danych Osobowych powierzonych przez Administratora danych, w zakresie i celu określonym Umową.</w:t>
      </w:r>
    </w:p>
    <w:p w:rsidR="00CF1DC6" w:rsidRPr="00CF1DC6" w:rsidRDefault="00CF1DC6" w:rsidP="00CF1DC6">
      <w:pPr>
        <w:spacing w:after="120"/>
      </w:pPr>
      <w:r w:rsidRPr="00CF1DC6">
        <w:t xml:space="preserve">3. Wykonawca oświadcza również, że osobom zatrudnionym przy Przetwarzaniu powierzonych Danych Osobowych nadane zostały upoważnienia do Przetwarzania Danych Osobowych, stosownie do art. 37 Ustawy o ochronie danych osobowych, oraz że osoby te zostały zapoznane z przepisami o ochronie Danych Osobowych oraz z odpowiedzialnością karną i cywilną za ich nie przestrzeganie,  zobowiązały się do ich przestrzegania oraz do bezterminowego zachowania w tajemnicy przetwarzanych Danych Osobowych i sposobów ich zabezpieczenia. </w:t>
      </w:r>
    </w:p>
    <w:p w:rsidR="00CF1DC6" w:rsidRPr="00CF1DC6" w:rsidRDefault="00CF1DC6" w:rsidP="00CF1DC6">
      <w:pPr>
        <w:spacing w:after="120"/>
        <w:rPr>
          <w:sz w:val="16"/>
          <w:szCs w:val="16"/>
        </w:rPr>
      </w:pPr>
    </w:p>
    <w:p w:rsidR="00CF1DC6" w:rsidRPr="00CF1DC6" w:rsidRDefault="00CF1DC6" w:rsidP="00CF1DC6">
      <w:pPr>
        <w:spacing w:after="120"/>
      </w:pPr>
      <w:r w:rsidRPr="00CF1DC6">
        <w:t xml:space="preserve">§ 2 </w:t>
      </w:r>
      <w:r w:rsidRPr="00CF1DC6">
        <w:tab/>
      </w:r>
      <w:r w:rsidRPr="00CF1DC6">
        <w:rPr>
          <w:b/>
        </w:rPr>
        <w:t>Cel, zakres, miejsce Przetwarzania powierzonych Danych Osobowych</w:t>
      </w:r>
    </w:p>
    <w:p w:rsidR="00CF1DC6" w:rsidRPr="00CF1DC6" w:rsidRDefault="00CF1DC6" w:rsidP="00CF1DC6">
      <w:pPr>
        <w:spacing w:after="120"/>
      </w:pPr>
      <w:r w:rsidRPr="00CF1DC6">
        <w:t>1. Administrator danych powierza Wykonawcy przetwarzanie danych osobowych pracowników Administratora danych jedynie w celu prawidłowego wykonywania obsługi kadrowo-płacowej.</w:t>
      </w:r>
    </w:p>
    <w:p w:rsidR="00CF1DC6" w:rsidRPr="00CF1DC6" w:rsidRDefault="00CF1DC6" w:rsidP="00CF1DC6">
      <w:pPr>
        <w:spacing w:after="120"/>
      </w:pPr>
      <w:r w:rsidRPr="00CF1DC6">
        <w:lastRenderedPageBreak/>
        <w:t>2. Wykonawca zobowiązuje się do przetwarzania powierzonych danych osobowych wyłącznie w celach związanych z realizacją Umowy i wyłącznie w zakresie, jaki jest niezbędny do realizacji tych celów.</w:t>
      </w:r>
    </w:p>
    <w:p w:rsidR="00CF1DC6" w:rsidRPr="00CF1DC6" w:rsidRDefault="00CF1DC6" w:rsidP="00CF1DC6">
      <w:pPr>
        <w:spacing w:after="120"/>
      </w:pPr>
      <w:r w:rsidRPr="00CF1DC6">
        <w:t>3. Na wniosek Administratora danych lub osoby, której dane dotyczą Wykonawca wskaże miejsca, w których przetwarza powierzone dane.</w:t>
      </w:r>
    </w:p>
    <w:p w:rsidR="00CF1DC6" w:rsidRPr="00CF1DC6" w:rsidRDefault="00CF1DC6" w:rsidP="00CF1DC6">
      <w:pPr>
        <w:spacing w:after="120"/>
      </w:pPr>
      <w:r w:rsidRPr="00CF1DC6">
        <w:t xml:space="preserve">§ 3 </w:t>
      </w:r>
      <w:r w:rsidRPr="00CF1DC6">
        <w:tab/>
      </w:r>
      <w:r w:rsidRPr="00CF1DC6">
        <w:rPr>
          <w:b/>
        </w:rPr>
        <w:t>Zasady Przetwarzania Danych Osobowych</w:t>
      </w:r>
    </w:p>
    <w:p w:rsidR="00CF1DC6" w:rsidRPr="00CF1DC6" w:rsidRDefault="00CF1DC6" w:rsidP="00CF1DC6">
      <w:pPr>
        <w:spacing w:after="120"/>
      </w:pPr>
      <w:r w:rsidRPr="00CF1DC6">
        <w:t>1. Strony zobowiązują się wykonywać zobowiązania wynikające z niniejszej Umowy z najwyższą starannością zawodową w celu zabezpieczenia prawnego, organizacyjnego i technicznego interesów Stron w zakresie Przetwarzania powierzonych Danych Osobowych.</w:t>
      </w:r>
    </w:p>
    <w:p w:rsidR="00CF1DC6" w:rsidRPr="00CF1DC6" w:rsidRDefault="00CF1DC6" w:rsidP="00CF1DC6">
      <w:pPr>
        <w:spacing w:after="120"/>
      </w:pPr>
      <w:r w:rsidRPr="00CF1DC6">
        <w:t xml:space="preserve">2. Wykonawca zobowiązuje się zastosować, zgodnie z wymogami art. 36-39 Ustawy o ochronie danych osobowych, środki techniczne i organizacyjne mające na celu należyte, odpowiednie do zagrożeń oraz kategorii danych objętych ochroną, zabezpieczenie powierzonych do Przetwarzania Danych Osobowych, w szczególności zabezpieczyć je  przed  udostępnieniem osobom nieupoważnionym, zabraniem przez osobę nieuprawnioną, przetwarzaniem z naruszeniem przepisów prawa, oraz zmianą, utratą, uszkodzeniem lub zniszczeniem. </w:t>
      </w:r>
    </w:p>
    <w:p w:rsidR="00CF1DC6" w:rsidRPr="00CF1DC6" w:rsidRDefault="00CF1DC6" w:rsidP="00CF1DC6">
      <w:pPr>
        <w:spacing w:after="120"/>
      </w:pPr>
      <w:r w:rsidRPr="00CF1DC6">
        <w:t>3. Wykonawca oświadcza, że zastosowane do przetwarzania powierzonych danych systemy informatyczne spełniają wymogi aktualnie obowiązujących przepisów prawa.</w:t>
      </w:r>
    </w:p>
    <w:p w:rsidR="00CF1DC6" w:rsidRPr="00CF1DC6" w:rsidRDefault="00CF1DC6" w:rsidP="00CF1DC6">
      <w:pPr>
        <w:spacing w:after="120"/>
      </w:pPr>
      <w:r w:rsidRPr="00CF1DC6">
        <w:t>4. Wykonawca zobowiązuje się w terminie 1 (jednego) Dnia Roboczego powiadomić Zamawiającego o:</w:t>
      </w:r>
    </w:p>
    <w:p w:rsidR="00CF1DC6" w:rsidRPr="00CF1DC6" w:rsidRDefault="00CF1DC6" w:rsidP="00CF1DC6">
      <w:pPr>
        <w:spacing w:after="120"/>
      </w:pPr>
      <w:r w:rsidRPr="00CF1DC6">
        <w:t>1) kontroli zgodności Przetwarzania powierzonych Danych Osobowych przeprowadzanej przez GIODO,</w:t>
      </w:r>
    </w:p>
    <w:p w:rsidR="00CF1DC6" w:rsidRPr="00CF1DC6" w:rsidRDefault="00CF1DC6" w:rsidP="00CF1DC6">
      <w:pPr>
        <w:spacing w:after="120"/>
      </w:pPr>
      <w:r w:rsidRPr="00CF1DC6">
        <w:t>2) wydanych przez GIODO decyzjach administracyjnych i rozpatrywanych skargach w sprawach wykonywania przez Zamawiającego  przepisów o ochronie Danych Osobowych dotyczących powierzonych Danych.</w:t>
      </w:r>
    </w:p>
    <w:p w:rsidR="00CF1DC6" w:rsidRPr="00CF1DC6" w:rsidRDefault="00CF1DC6" w:rsidP="00CF1DC6">
      <w:pPr>
        <w:spacing w:after="120"/>
        <w:rPr>
          <w:rFonts w:ascii="Times New Roman" w:hAnsi="Times New Roman"/>
          <w:i/>
          <w:color w:val="FF0000"/>
        </w:rPr>
      </w:pPr>
      <w:r w:rsidRPr="00CF1DC6">
        <w:t xml:space="preserve">5. Wykonawca zobowiązuje się powierzonych  danych osobowych nie powierzać dalej podwykonawcom. </w:t>
      </w:r>
    </w:p>
    <w:p w:rsidR="00CF1DC6" w:rsidRPr="00CF1DC6" w:rsidRDefault="00CF1DC6" w:rsidP="00CF1DC6">
      <w:pPr>
        <w:spacing w:after="120"/>
        <w:rPr>
          <w:rFonts w:ascii="Times New Roman" w:hAnsi="Times New Roman"/>
          <w:i/>
          <w:color w:val="FF0000"/>
          <w:sz w:val="16"/>
          <w:szCs w:val="16"/>
        </w:rPr>
      </w:pPr>
    </w:p>
    <w:p w:rsidR="00CF1DC6" w:rsidRPr="00CF1DC6" w:rsidRDefault="00CF1DC6" w:rsidP="00CF1DC6">
      <w:pPr>
        <w:spacing w:after="120"/>
      </w:pPr>
      <w:r w:rsidRPr="00CF1DC6">
        <w:t>§ 4</w:t>
      </w:r>
      <w:r w:rsidRPr="00CF1DC6">
        <w:tab/>
      </w:r>
      <w:r w:rsidRPr="00CF1DC6">
        <w:rPr>
          <w:b/>
        </w:rPr>
        <w:t>Kontrola i naruszenie zasad ochrony powierzonych do Przetwarzania  Danych Osobowych</w:t>
      </w:r>
    </w:p>
    <w:p w:rsidR="00CF1DC6" w:rsidRPr="00CF1DC6" w:rsidRDefault="00CF1DC6" w:rsidP="00CF1DC6">
      <w:pPr>
        <w:spacing w:after="120"/>
      </w:pPr>
      <w:r w:rsidRPr="00CF1DC6">
        <w:t>1. Administrator danych zastrzega sobie prawo do wykonywania okresowych kontroli sposobu przetwarzania powierzonych danych osobowych.</w:t>
      </w:r>
    </w:p>
    <w:p w:rsidR="00CF1DC6" w:rsidRPr="00CF1DC6" w:rsidRDefault="00CF1DC6" w:rsidP="00CF1DC6">
      <w:pPr>
        <w:spacing w:after="120"/>
      </w:pPr>
      <w:r w:rsidRPr="00CF1DC6">
        <w:t>2. O terminie kontroli Wykonawca zostanie poinformowany z wyprzedzeniem 1 Dnia Roboczego.</w:t>
      </w:r>
    </w:p>
    <w:p w:rsidR="00CF1DC6" w:rsidRPr="00CF1DC6" w:rsidRDefault="00CF1DC6" w:rsidP="00CF1DC6">
      <w:pPr>
        <w:spacing w:after="120"/>
      </w:pPr>
      <w:r w:rsidRPr="00CF1DC6">
        <w:t xml:space="preserve">3. W sytuacji naruszenia zasad ochrony Powierzonych Danych Osobowych, Administrator danych wyznaczy termin do usunięcia naruszenia, nie krótszy niż 3 dni. </w:t>
      </w:r>
    </w:p>
    <w:p w:rsidR="00CF1DC6" w:rsidRPr="00CF1DC6" w:rsidRDefault="00CF1DC6" w:rsidP="00CF1DC6">
      <w:pPr>
        <w:spacing w:after="120"/>
      </w:pPr>
      <w:r w:rsidRPr="00CF1DC6">
        <w:t xml:space="preserve">4. W przypadku, gdy osoba trzecia wystąpi w stosunku do jednej ze Stron z roszczeniami wynikającymi z naruszenia obowiązujących przepisów w zakresie ochrony danych osobowych, druga Strona zobowiązuje się przystąpić do postępowania sądowego lub administracyjnego na wezwanie Strony, w stosunku do której wszczęto postępowanie w przypadku, gdy roszczenia osoby trzeciej wynikły z niewykonania lub nienależytego wykonania zobowiązań wynikających z niniejszej Umowy przez drugą Stronę. W takim przypadku, pod warunkiem stwierdzenia przez sąd lub organ administracji zasadności roszczenia osoby trzeciej w całości lub w części prawomocnym orzeczeniem lub ostateczną decyzją administracyjną, druga Strona zobowiązana będzie pokryć poniesione przez Stronę, w stosunku do której wszczęto postępowanie, koszty postępowania sądowego lub </w:t>
      </w:r>
      <w:r w:rsidRPr="00CF1DC6">
        <w:lastRenderedPageBreak/>
        <w:t>administracyjnego, w tym koszty zastępstwa procesowego oraz zapłacić zasądzone odszkodowanie, koszty polubownego rozstrzygnięcia sporu oraz wszelkie inne koszty wynikające z takich roszczeń. Postanowienia Umowy nie ograniczają prawa do dochodzenia przez Stronę, w stosunku do której wszczęto postępowanie od drugiej Strony odszkodowania na zasadach ogólnych.</w:t>
      </w:r>
    </w:p>
    <w:p w:rsidR="00CF1DC6" w:rsidRPr="00CF1DC6" w:rsidRDefault="00CF1DC6" w:rsidP="00CF1DC6">
      <w:pPr>
        <w:spacing w:after="120"/>
        <w:rPr>
          <w:sz w:val="16"/>
          <w:szCs w:val="16"/>
        </w:rPr>
      </w:pPr>
    </w:p>
    <w:p w:rsidR="00CF1DC6" w:rsidRPr="00CF1DC6" w:rsidRDefault="00CF1DC6" w:rsidP="00CF1DC6">
      <w:pPr>
        <w:spacing w:after="120"/>
        <w:rPr>
          <w:b/>
        </w:rPr>
      </w:pPr>
      <w:r w:rsidRPr="00CF1DC6">
        <w:t xml:space="preserve">§ 5 </w:t>
      </w:r>
      <w:r w:rsidRPr="00CF1DC6">
        <w:tab/>
      </w:r>
      <w:r w:rsidRPr="00CF1DC6">
        <w:rPr>
          <w:b/>
        </w:rPr>
        <w:t>Odpowiedzialność Stron</w:t>
      </w:r>
    </w:p>
    <w:p w:rsidR="00CF1DC6" w:rsidRPr="00CF1DC6" w:rsidRDefault="00CF1DC6" w:rsidP="00CF1DC6">
      <w:pPr>
        <w:spacing w:after="120"/>
      </w:pPr>
      <w:r w:rsidRPr="00CF1DC6">
        <w:t>1. Administrator danych ponosi odpowiedzialność za przestrzeganie przepisów prawa w zakresie przetwarzania i ochrony danych osobowych , a w szczególności Ustawy o ochronie danych osobowych oraz Ustawy o systemie informacji w ochronie zdrowia.</w:t>
      </w:r>
    </w:p>
    <w:p w:rsidR="00CF1DC6" w:rsidRPr="00CF1DC6" w:rsidRDefault="00CF1DC6" w:rsidP="00CF1DC6">
      <w:pPr>
        <w:spacing w:after="120"/>
      </w:pPr>
      <w:r w:rsidRPr="00CF1DC6">
        <w:t xml:space="preserve">2. Powyższe nie wyłącza odpowiedzialności Wykonawcy za przetwarzanie powierzonych danych niezgodnie z umową. </w:t>
      </w:r>
    </w:p>
    <w:p w:rsidR="00CF1DC6" w:rsidRPr="00CF1DC6" w:rsidRDefault="00CF1DC6" w:rsidP="00CF1DC6">
      <w:pPr>
        <w:spacing w:after="120"/>
      </w:pPr>
      <w:r w:rsidRPr="00CF1DC6">
        <w:t>3. W przypadku wygaśnięcia lub rozwiązania niniejszej Umowy Wykonawca zobowiązany jest zwrócić wszelkie dane należące do Zamawiającego bez możliwości pozostawienia ich u siebie w jakiejkolwiek części i w żadnej formie.</w:t>
      </w:r>
    </w:p>
    <w:p w:rsidR="00CF1DC6" w:rsidRPr="00CF1DC6" w:rsidRDefault="00CF1DC6" w:rsidP="00CF1DC6">
      <w:pPr>
        <w:spacing w:after="120"/>
        <w:rPr>
          <w:sz w:val="16"/>
          <w:szCs w:val="16"/>
        </w:rPr>
      </w:pPr>
    </w:p>
    <w:p w:rsidR="00CF1DC6" w:rsidRPr="00CF1DC6" w:rsidRDefault="00CF1DC6" w:rsidP="00CF1DC6">
      <w:pPr>
        <w:spacing w:after="120"/>
        <w:rPr>
          <w:b/>
        </w:rPr>
      </w:pPr>
      <w:r w:rsidRPr="00CF1DC6">
        <w:t xml:space="preserve">§ 6 </w:t>
      </w:r>
      <w:r w:rsidRPr="00CF1DC6">
        <w:tab/>
      </w:r>
      <w:r w:rsidRPr="00CF1DC6">
        <w:rPr>
          <w:b/>
        </w:rPr>
        <w:t>Postanowienia końcowe</w:t>
      </w:r>
    </w:p>
    <w:p w:rsidR="00CF1DC6" w:rsidRPr="00CF1DC6" w:rsidRDefault="00CF1DC6" w:rsidP="00CF1DC6">
      <w:pPr>
        <w:spacing w:after="120"/>
      </w:pPr>
      <w:r w:rsidRPr="00CF1DC6">
        <w:t xml:space="preserve">1. Wszelkie zmiany niniejszej Umowy powinny być dokonane w formie pisemnej pod rygorem nieważności. </w:t>
      </w:r>
    </w:p>
    <w:p w:rsidR="00CF1DC6" w:rsidRPr="00CF1DC6" w:rsidRDefault="00CF1DC6" w:rsidP="00CF1DC6">
      <w:pPr>
        <w:spacing w:after="120"/>
      </w:pPr>
      <w:r w:rsidRPr="00CF1DC6">
        <w:t>2. W zakresie nieuregulowanym niniejszą Umową zastosowanie mają przepisy Kodeksu cywilnego.</w:t>
      </w:r>
    </w:p>
    <w:p w:rsidR="00CF1DC6" w:rsidRPr="00CF1DC6" w:rsidRDefault="00CF1DC6" w:rsidP="00CF1DC6">
      <w:pPr>
        <w:spacing w:after="120"/>
      </w:pPr>
      <w:r w:rsidRPr="00CF1DC6">
        <w:t>3. W przypadku, gdy niniejsza Umowa odwołuje się do przepisów prawa oznacza to również inne przepisy dotyczące ochrony danych osobowych, a także wszelkie nowelizacje, jakie wejdą w życie po dniu zawarcia Umowy, jak również akty prawne, które zastąpią wskazane ustawy i rozporządzenia.</w:t>
      </w:r>
    </w:p>
    <w:p w:rsidR="00CF1DC6" w:rsidRDefault="00CF1DC6" w:rsidP="00CF1DC6">
      <w:pPr>
        <w:spacing w:after="120"/>
      </w:pPr>
      <w:r w:rsidRPr="00CF1DC6">
        <w:t>4. Wynagrodzenie z tytułu obsługi kadrowo-płacowej powierzonych danych opisane jest w ………………..(wskazać umowę zasadniczą lub rachunek)</w:t>
      </w:r>
    </w:p>
    <w:p w:rsidR="00CF1DC6" w:rsidRDefault="00CF1DC6" w:rsidP="00CF1DC6">
      <w:pPr>
        <w:spacing w:after="120"/>
      </w:pPr>
      <w:r>
        <w:t>4. Umowę sporządzono w dwóch jednobrzmiących egzemplarzach, po jednym dla każdej ze Stron.</w:t>
      </w:r>
    </w:p>
    <w:p w:rsidR="00CF1DC6" w:rsidRDefault="00CF1DC6" w:rsidP="00CF1DC6">
      <w:pPr>
        <w:spacing w:after="120"/>
      </w:pPr>
    </w:p>
    <w:p w:rsidR="00CF1DC6" w:rsidRDefault="00CF1DC6" w:rsidP="00CF1DC6">
      <w:pPr>
        <w:spacing w:after="120"/>
      </w:pPr>
    </w:p>
    <w:p w:rsidR="00CF1DC6" w:rsidRDefault="00CF1DC6" w:rsidP="00CF1DC6">
      <w:pPr>
        <w:spacing w:after="120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CF1DC6" w:rsidRDefault="00CF1DC6" w:rsidP="00CF1DC6">
      <w:pPr>
        <w:spacing w:after="120"/>
      </w:pPr>
      <w:r>
        <w:t>Administrator danych</w:t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47341F" w:rsidRDefault="0047341F"/>
    <w:sectPr w:rsidR="0047341F" w:rsidSect="0046792C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913E1"/>
    <w:rsid w:val="0047341F"/>
    <w:rsid w:val="00767C4A"/>
    <w:rsid w:val="007913E1"/>
    <w:rsid w:val="00CD33FE"/>
    <w:rsid w:val="00C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D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Brzozowska</dc:creator>
  <cp:lastModifiedBy>Anna Choina</cp:lastModifiedBy>
  <cp:revision>2</cp:revision>
  <dcterms:created xsi:type="dcterms:W3CDTF">2018-05-18T08:51:00Z</dcterms:created>
  <dcterms:modified xsi:type="dcterms:W3CDTF">2018-05-18T08:51:00Z</dcterms:modified>
</cp:coreProperties>
</file>